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58277117"/>
        <w:docPartObj>
          <w:docPartGallery w:val="Cover Pages"/>
          <w:docPartUnique/>
        </w:docPartObj>
      </w:sdtPr>
      <w:sdtContent>
        <w:p w:rsidR="00170EAC" w:rsidRDefault="008B5FBC">
          <w:r>
            <w:rPr>
              <w:noProof/>
            </w:rPr>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170EAC" w:rsidRDefault="00FF5D4E">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Environmental Engineering Project</w:t>
                          </w:r>
                        </w:p>
                      </w:sdtContent>
                    </w:sdt>
                  </w:txbxContent>
                </v:textbox>
                <w10:wrap anchorx="margin" anchory="margin"/>
              </v:rect>
            </w:pict>
          </w:r>
        </w:p>
        <w:p w:rsidR="00170EAC" w:rsidRDefault="00170EAC"/>
        <w:p w:rsidR="00170EAC" w:rsidRDefault="00170EAC"/>
        <w:p w:rsidR="00170EAC" w:rsidRDefault="00170EAC"/>
        <w:p w:rsidR="00170EAC" w:rsidRDefault="008B5FBC">
          <w:r>
            <w:rPr>
              <w:noProof/>
            </w:rPr>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Content>
                        <w:p w:rsidR="00170EAC" w:rsidRDefault="00FF5D4E">
                          <w:pPr>
                            <w:suppressOverlap/>
                            <w:jc w:val="right"/>
                            <w:rPr>
                              <w:b/>
                              <w:bCs/>
                              <w:color w:val="1F497D" w:themeColor="text2"/>
                              <w:spacing w:val="60"/>
                              <w:sz w:val="20"/>
                              <w:szCs w:val="20"/>
                            </w:rPr>
                          </w:pPr>
                          <w:r>
                            <w:rPr>
                              <w:b/>
                              <w:bCs/>
                              <w:color w:val="1F497D" w:themeColor="text2"/>
                              <w:spacing w:val="60"/>
                              <w:sz w:val="20"/>
                              <w:szCs w:val="20"/>
                            </w:rPr>
                            <w:t>Physics B</w:t>
                          </w:r>
                        </w:p>
                      </w:sdtContent>
                    </w:sdt>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Content>
                        <w:p w:rsidR="00170EAC" w:rsidRDefault="007261D4">
                          <w:pPr>
                            <w:suppressOverlap/>
                            <w:jc w:val="right"/>
                            <w:rPr>
                              <w:b/>
                              <w:bCs/>
                              <w:color w:val="1F497D" w:themeColor="text2"/>
                              <w:spacing w:val="60"/>
                              <w:sz w:val="20"/>
                              <w:szCs w:val="20"/>
                            </w:rPr>
                          </w:pPr>
                          <w:r>
                            <w:rPr>
                              <w:b/>
                              <w:bCs/>
                              <w:color w:val="1F497D" w:themeColor="text2"/>
                              <w:spacing w:val="60"/>
                              <w:sz w:val="20"/>
                              <w:szCs w:val="20"/>
                            </w:rPr>
                            <w:t>Environmental Engineering Project</w:t>
                          </w:r>
                          <w:r>
                            <w:rPr>
                              <w:b/>
                              <w:bCs/>
                              <w:color w:val="1F497D" w:themeColor="text2"/>
                              <w:spacing w:val="60"/>
                              <w:sz w:val="20"/>
                              <w:szCs w:val="20"/>
                            </w:rPr>
                            <w:br/>
                          </w:r>
                        </w:p>
                      </w:sdtContent>
                    </w:sdt>
                    <w:sdt>
                      <w:sdtPr>
                        <w:rPr>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Content>
                        <w:p w:rsidR="00170EAC" w:rsidRDefault="00FF5D4E">
                          <w:pPr>
                            <w:suppressOverlap/>
                            <w:jc w:val="right"/>
                            <w:rPr>
                              <w:b/>
                              <w:bCs/>
                              <w:color w:val="1F497D" w:themeColor="text2"/>
                              <w:spacing w:val="60"/>
                              <w:sz w:val="20"/>
                              <w:szCs w:val="20"/>
                            </w:rPr>
                          </w:pPr>
                          <w:r>
                            <w:rPr>
                              <w:b/>
                              <w:bCs/>
                              <w:color w:val="1F497D" w:themeColor="text2"/>
                              <w:spacing w:val="60"/>
                              <w:sz w:val="20"/>
                              <w:szCs w:val="20"/>
                            </w:rPr>
                            <w:t>Mr. Lonsdale</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Content>
                        <w:p w:rsidR="00170EAC" w:rsidRDefault="00FF5D4E">
                          <w:pPr>
                            <w:suppressOverlap/>
                            <w:jc w:val="right"/>
                            <w:rPr>
                              <w:b/>
                              <w:bCs/>
                              <w:color w:val="1F497D" w:themeColor="text2"/>
                              <w:spacing w:val="60"/>
                              <w:sz w:val="20"/>
                              <w:szCs w:val="20"/>
                            </w:rPr>
                          </w:pPr>
                          <w:r>
                            <w:rPr>
                              <w:b/>
                              <w:bCs/>
                              <w:color w:val="1F497D" w:themeColor="text2"/>
                              <w:spacing w:val="60"/>
                              <w:sz w:val="20"/>
                              <w:szCs w:val="20"/>
                            </w:rPr>
                            <w:t>North Mason High School</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3-06-06T00:00:00Z">
                          <w:dateFormat w:val="M/d/yyyy"/>
                          <w:lid w:val="en-US"/>
                          <w:storeMappedDataAs w:val="dateTime"/>
                          <w:calendar w:val="gregorian"/>
                        </w:date>
                      </w:sdtPr>
                      <w:sdtContent>
                        <w:p w:rsidR="00170EAC" w:rsidRDefault="00FF5D4E">
                          <w:pPr>
                            <w:suppressOverlap/>
                            <w:jc w:val="right"/>
                            <w:rPr>
                              <w:b/>
                              <w:bCs/>
                              <w:color w:val="1F497D" w:themeColor="text2"/>
                              <w:spacing w:val="60"/>
                              <w:sz w:val="20"/>
                              <w:szCs w:val="20"/>
                            </w:rPr>
                          </w:pPr>
                          <w:r>
                            <w:rPr>
                              <w:b/>
                              <w:bCs/>
                              <w:color w:val="1F497D" w:themeColor="text2"/>
                              <w:spacing w:val="60"/>
                              <w:sz w:val="20"/>
                              <w:szCs w:val="20"/>
                            </w:rPr>
                            <w:t>6/6/2013</w:t>
                          </w:r>
                        </w:p>
                      </w:sdtContent>
                    </w:sdt>
                  </w:txbxContent>
                </v:textbox>
                <w10:wrap anchorx="margin" anchory="margin"/>
              </v:shape>
            </w:pict>
          </w:r>
          <w:r>
            <w:rPr>
              <w:noProof/>
            </w:rPr>
            <w:pict>
              <v:shape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Content>
                        <w:p w:rsidR="00170EAC" w:rsidRDefault="00FF5D4E">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By Samantha Arkin</w:t>
                          </w:r>
                        </w:p>
                      </w:sdtContent>
                    </w:sdt>
                    <w:sdt>
                      <w:sdtPr>
                        <w:rPr>
                          <w:color w:val="1F497D" w:themeColor="text2"/>
                        </w:rPr>
                        <w:alias w:val="Abstract"/>
                        <w:id w:val="-1607958633"/>
                        <w:showingPlcHdr/>
                        <w:dataBinding w:prefixMappings="xmlns:ns0='http://schemas.microsoft.com/office/2006/coverPageProps'" w:xpath="/ns0:CoverPageProperties[1]/ns0:Abstract[1]" w:storeItemID="{55AF091B-3C7A-41E3-B477-F2FDAA23CFDA}"/>
                        <w:text/>
                      </w:sdtPr>
                      <w:sdtContent>
                        <w:p w:rsidR="00170EAC" w:rsidRDefault="00FF5D4E">
                          <w:pPr>
                            <w:suppressOverlap/>
                            <w:rPr>
                              <w:color w:val="1F497D" w:themeColor="text2"/>
                            </w:rPr>
                          </w:pPr>
                          <w:r>
                            <w:rPr>
                              <w:color w:val="1F497D" w:themeColor="text2"/>
                            </w:rPr>
                            <w:t xml:space="preserve">     </w:t>
                          </w:r>
                        </w:p>
                      </w:sdtContent>
                    </w:sdt>
                    <w:p w:rsidR="00170EAC" w:rsidRDefault="00170EAC"/>
                  </w:txbxContent>
                </v:textbox>
                <w10:wrap anchorx="margin" anchory="margin"/>
              </v:shape>
            </w:pict>
          </w:r>
          <w:r>
            <w:rPr>
              <w:noProof/>
            </w:rPr>
            <w:pict>
              <v:rect id="Rectangle 388" o:spid="_x0000_s1033"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w:r>
          <w:r>
            <w:rPr>
              <w:noProof/>
            </w:rPr>
            <w:pict>
              <v:group id="Group 7" o:spid="_x0000_s1030"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32"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31"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w:r>
          <w:r w:rsidR="00170EAC">
            <w:br w:type="page"/>
          </w:r>
        </w:p>
      </w:sdtContent>
    </w:sdt>
    <w:p w:rsidR="003944C2" w:rsidRDefault="0075612B">
      <w:pPr>
        <w:rPr>
          <w:b/>
          <w:sz w:val="24"/>
          <w:szCs w:val="24"/>
        </w:rPr>
      </w:pPr>
      <w:r>
        <w:rPr>
          <w:b/>
          <w:sz w:val="24"/>
          <w:szCs w:val="24"/>
        </w:rPr>
        <w:lastRenderedPageBreak/>
        <w:t>Background</w:t>
      </w:r>
    </w:p>
    <w:p w:rsidR="00D64FF0" w:rsidRDefault="0075612B" w:rsidP="00D64FF0">
      <w:pPr>
        <w:spacing w:line="480" w:lineRule="auto"/>
        <w:rPr>
          <w:sz w:val="24"/>
          <w:szCs w:val="24"/>
        </w:rPr>
      </w:pPr>
      <w:r>
        <w:rPr>
          <w:sz w:val="24"/>
          <w:szCs w:val="24"/>
        </w:rPr>
        <w:tab/>
        <w:t>In the 2012-2013 the forest surrounding North Mason High School succumbed to a wildfire</w:t>
      </w:r>
      <w:r w:rsidR="00ED6A4C">
        <w:rPr>
          <w:sz w:val="24"/>
          <w:szCs w:val="24"/>
        </w:rPr>
        <w:t xml:space="preserve">, this fire burnt about </w:t>
      </w:r>
      <w:r w:rsidR="007261D4">
        <w:rPr>
          <w:sz w:val="24"/>
          <w:szCs w:val="24"/>
        </w:rPr>
        <w:t>53,000 square feet of forest nex</w:t>
      </w:r>
      <w:r w:rsidR="00ED6A4C">
        <w:rPr>
          <w:sz w:val="24"/>
          <w:szCs w:val="24"/>
        </w:rPr>
        <w:t>t to the softball and baseball fields</w:t>
      </w:r>
      <w:r>
        <w:rPr>
          <w:sz w:val="24"/>
          <w:szCs w:val="24"/>
        </w:rPr>
        <w:t xml:space="preserve">. Although the fire department was able to contain the fire a large area was burnt to the ground. </w:t>
      </w:r>
      <w:r w:rsidR="00FF5D4E">
        <w:rPr>
          <w:sz w:val="24"/>
          <w:szCs w:val="24"/>
        </w:rPr>
        <w:t>This burn area was in its finals stage of succession</w:t>
      </w:r>
      <w:r w:rsidR="00D64FF0">
        <w:rPr>
          <w:sz w:val="24"/>
          <w:szCs w:val="24"/>
        </w:rPr>
        <w:t xml:space="preserve"> called climax community</w:t>
      </w:r>
      <w:r w:rsidR="00FF5D4E">
        <w:rPr>
          <w:sz w:val="24"/>
          <w:szCs w:val="24"/>
        </w:rPr>
        <w:t xml:space="preserve">. </w:t>
      </w:r>
      <w:r w:rsidR="00D64FF0">
        <w:rPr>
          <w:sz w:val="24"/>
          <w:szCs w:val="24"/>
        </w:rPr>
        <w:t xml:space="preserve">Succession is the process of an environment continuously evolving until all the organisms are in complete balance with one another (succession). Before this area was burnt by the fire it was a climax community, so all the plants and wildlife were in balance with each other (climax). </w:t>
      </w:r>
      <w:r w:rsidR="00841B06">
        <w:rPr>
          <w:sz w:val="24"/>
          <w:szCs w:val="24"/>
        </w:rPr>
        <w:t xml:space="preserve">The </w:t>
      </w:r>
      <w:r w:rsidR="00D64FF0">
        <w:rPr>
          <w:sz w:val="24"/>
          <w:szCs w:val="24"/>
        </w:rPr>
        <w:t xml:space="preserve">fire disturbed this balance </w:t>
      </w:r>
      <w:r w:rsidR="00841B06">
        <w:rPr>
          <w:sz w:val="24"/>
          <w:szCs w:val="24"/>
        </w:rPr>
        <w:t>and now the area</w:t>
      </w:r>
      <w:r w:rsidR="00D64FF0">
        <w:rPr>
          <w:sz w:val="24"/>
          <w:szCs w:val="24"/>
        </w:rPr>
        <w:t xml:space="preserve"> is forced to rebuild itself. </w:t>
      </w:r>
      <w:r w:rsidR="00841B06">
        <w:rPr>
          <w:sz w:val="24"/>
          <w:szCs w:val="24"/>
        </w:rPr>
        <w:t xml:space="preserve">However, some invasive species could hinder the processes of returning to a climax community. Scotch broom is a viciously spreading bush like plant that can interfere with the growth of new plants and trees (Scotch). In the burn area you can still see the burnt scotch broom remains, some still standing and some not. If there are any seeds remaining after the fire this could cause the entire burn area to become a scotch broom forest. </w:t>
      </w:r>
      <w:r w:rsidR="00841B06">
        <w:rPr>
          <w:sz w:val="24"/>
          <w:szCs w:val="24"/>
        </w:rPr>
        <w:tab/>
      </w:r>
    </w:p>
    <w:p w:rsidR="0075612B" w:rsidRDefault="00841B06" w:rsidP="009560F4">
      <w:pPr>
        <w:spacing w:line="480" w:lineRule="auto"/>
        <w:rPr>
          <w:sz w:val="24"/>
          <w:szCs w:val="24"/>
        </w:rPr>
      </w:pPr>
      <w:r>
        <w:rPr>
          <w:sz w:val="24"/>
          <w:szCs w:val="24"/>
        </w:rPr>
        <w:tab/>
        <w:t xml:space="preserve">The North Mason community has many habitat restoration programs </w:t>
      </w:r>
      <w:r w:rsidR="009F1288">
        <w:rPr>
          <w:sz w:val="24"/>
          <w:szCs w:val="24"/>
        </w:rPr>
        <w:t xml:space="preserve">but the restoration for salmon spawning is one of the projects with the highest involvement. Since Belfair is in the Puget Sound it is important for the community to participate in habits restoration that will have a big impact on the Puget Sound area. One of the more local projects that the community is involved in is the </w:t>
      </w:r>
      <w:r w:rsidR="009F1288" w:rsidRPr="009F1288">
        <w:rPr>
          <w:sz w:val="24"/>
          <w:szCs w:val="24"/>
        </w:rPr>
        <w:t xml:space="preserve">Lower </w:t>
      </w:r>
      <w:proofErr w:type="spellStart"/>
      <w:r w:rsidR="009F1288" w:rsidRPr="009F1288">
        <w:rPr>
          <w:sz w:val="24"/>
          <w:szCs w:val="24"/>
        </w:rPr>
        <w:t>Tahuya</w:t>
      </w:r>
      <w:proofErr w:type="spellEnd"/>
      <w:r w:rsidR="009F1288" w:rsidRPr="009F1288">
        <w:rPr>
          <w:sz w:val="24"/>
          <w:szCs w:val="24"/>
        </w:rPr>
        <w:t xml:space="preserve"> River LWD Placement</w:t>
      </w:r>
      <w:r w:rsidR="009F1288">
        <w:rPr>
          <w:sz w:val="24"/>
          <w:szCs w:val="24"/>
        </w:rPr>
        <w:t xml:space="preserve">. This is a habitat restoration project that is strategically placing logs in the lower </w:t>
      </w:r>
      <w:proofErr w:type="spellStart"/>
      <w:r w:rsidR="009F1288">
        <w:rPr>
          <w:sz w:val="24"/>
          <w:szCs w:val="24"/>
        </w:rPr>
        <w:t>Tahuya</w:t>
      </w:r>
      <w:proofErr w:type="spellEnd"/>
      <w:r w:rsidR="009F1288">
        <w:rPr>
          <w:sz w:val="24"/>
          <w:szCs w:val="24"/>
        </w:rPr>
        <w:t xml:space="preserve"> River via helicopter in order to create safer, secluded spawning grounds for salmon (</w:t>
      </w:r>
      <w:r w:rsidR="009560F4">
        <w:rPr>
          <w:sz w:val="24"/>
          <w:szCs w:val="24"/>
        </w:rPr>
        <w:t>Lower)</w:t>
      </w:r>
      <w:r w:rsidR="009F1288">
        <w:rPr>
          <w:sz w:val="24"/>
          <w:szCs w:val="24"/>
        </w:rPr>
        <w:t xml:space="preserve">. The use of a helicopter as opposed to trucks also prevents damage to the area surrounding the river. In addition to the </w:t>
      </w:r>
      <w:r w:rsidR="009F1288" w:rsidRPr="009F1288">
        <w:rPr>
          <w:sz w:val="24"/>
          <w:szCs w:val="24"/>
        </w:rPr>
        <w:lastRenderedPageBreak/>
        <w:t xml:space="preserve">Lower </w:t>
      </w:r>
      <w:proofErr w:type="spellStart"/>
      <w:r w:rsidR="009F1288" w:rsidRPr="009F1288">
        <w:rPr>
          <w:sz w:val="24"/>
          <w:szCs w:val="24"/>
        </w:rPr>
        <w:t>Tahuya</w:t>
      </w:r>
      <w:proofErr w:type="spellEnd"/>
      <w:r w:rsidR="009F1288" w:rsidRPr="009F1288">
        <w:rPr>
          <w:sz w:val="24"/>
          <w:szCs w:val="24"/>
        </w:rPr>
        <w:t xml:space="preserve"> River LWD Placement</w:t>
      </w:r>
      <w:r w:rsidR="009560F4">
        <w:rPr>
          <w:sz w:val="24"/>
          <w:szCs w:val="24"/>
        </w:rPr>
        <w:t xml:space="preserve"> the community has also recently began a project in </w:t>
      </w:r>
      <w:r w:rsidR="00C15613">
        <w:rPr>
          <w:sz w:val="24"/>
          <w:szCs w:val="24"/>
        </w:rPr>
        <w:t>Union River Estuary Restoration</w:t>
      </w:r>
      <w:r w:rsidR="009560F4">
        <w:rPr>
          <w:sz w:val="24"/>
          <w:szCs w:val="24"/>
        </w:rPr>
        <w:t xml:space="preserve"> that will </w:t>
      </w:r>
      <w:r w:rsidR="00C15613">
        <w:rPr>
          <w:sz w:val="24"/>
          <w:szCs w:val="24"/>
        </w:rPr>
        <w:t>reestablish</w:t>
      </w:r>
      <w:r w:rsidR="009560F4">
        <w:rPr>
          <w:sz w:val="24"/>
          <w:szCs w:val="24"/>
        </w:rPr>
        <w:t xml:space="preserve"> the salmon habitat </w:t>
      </w:r>
      <w:r w:rsidR="00C15613">
        <w:rPr>
          <w:sz w:val="24"/>
          <w:szCs w:val="24"/>
        </w:rPr>
        <w:t xml:space="preserve">in the Union River and surrounding areas (Union). The North Mason community is very aware of the problems occurring in the wildlife that surrounds us, and they are continuously finding safe ways to improve the wildlife habitats in our community. </w:t>
      </w:r>
    </w:p>
    <w:p w:rsidR="00C15613" w:rsidRDefault="00C15613" w:rsidP="009560F4">
      <w:pPr>
        <w:spacing w:line="480" w:lineRule="auto"/>
        <w:rPr>
          <w:b/>
          <w:sz w:val="24"/>
          <w:szCs w:val="24"/>
        </w:rPr>
      </w:pPr>
      <w:r w:rsidRPr="00C15613">
        <w:rPr>
          <w:b/>
          <w:sz w:val="24"/>
          <w:szCs w:val="24"/>
        </w:rPr>
        <w:t>Problem</w:t>
      </w:r>
    </w:p>
    <w:p w:rsidR="003A263D" w:rsidRDefault="00C15613" w:rsidP="009560F4">
      <w:pPr>
        <w:spacing w:line="480" w:lineRule="auto"/>
        <w:rPr>
          <w:sz w:val="24"/>
          <w:szCs w:val="24"/>
        </w:rPr>
      </w:pPr>
      <w:r>
        <w:rPr>
          <w:b/>
          <w:sz w:val="24"/>
          <w:szCs w:val="24"/>
        </w:rPr>
        <w:tab/>
      </w:r>
      <w:r w:rsidR="0082228A">
        <w:rPr>
          <w:sz w:val="24"/>
          <w:szCs w:val="24"/>
        </w:rPr>
        <w:t>After an area of wildlife is affected by a natural disaster such as a burn, flood, or tornado the area needs time to grow back on its own. Unfortunately, this burn area is loomed with the threat of scotch broom taking over, causing the natural habitat for both wildlife and plants to disappear. If the scotch broom was to consume the burn area a sustainable habitat could not grow. As the organisms in the burn area begin to grow back the scotch broom will as well; unlike the trees and grass, the scotch broom viciously spreads. The main issue in the burn area is the threat of an invasive species, such as scotch broom, taking over.</w:t>
      </w:r>
      <w:r w:rsidR="003A263D">
        <w:rPr>
          <w:sz w:val="24"/>
          <w:szCs w:val="24"/>
        </w:rPr>
        <w:t xml:space="preserve"> However, there is an opportunity to grow a brand new habitat for plants and animals. If the remaining scotch broom was removed from the burn area then the plants and animals currently residing there could be given a chance to, once again, thrive into a climax community because the threat of an overwhelming invasive species would be drastically lessened or even eliminated. </w:t>
      </w:r>
    </w:p>
    <w:p w:rsidR="003A263D" w:rsidRDefault="003A263D" w:rsidP="009560F4">
      <w:pPr>
        <w:spacing w:line="480" w:lineRule="auto"/>
        <w:rPr>
          <w:b/>
          <w:sz w:val="24"/>
          <w:szCs w:val="24"/>
        </w:rPr>
      </w:pPr>
      <w:r>
        <w:rPr>
          <w:b/>
          <w:sz w:val="24"/>
          <w:szCs w:val="24"/>
        </w:rPr>
        <w:t>Data Collection</w:t>
      </w:r>
    </w:p>
    <w:p w:rsidR="00C373C9" w:rsidRDefault="003A263D" w:rsidP="009560F4">
      <w:pPr>
        <w:spacing w:line="480" w:lineRule="auto"/>
        <w:rPr>
          <w:sz w:val="24"/>
          <w:szCs w:val="24"/>
        </w:rPr>
      </w:pPr>
      <w:r>
        <w:rPr>
          <w:sz w:val="24"/>
          <w:szCs w:val="24"/>
        </w:rPr>
        <w:tab/>
        <w:t xml:space="preserve">In order to decide how to restore the habitat in the burn area data had to be collected. This data will give and idea of the plants and animals living in the burn area. All students in the Physics B class chose a spot in the burn area (called sit spots) that they would quietly observe </w:t>
      </w:r>
      <w:r>
        <w:rPr>
          <w:sz w:val="24"/>
          <w:szCs w:val="24"/>
        </w:rPr>
        <w:lastRenderedPageBreak/>
        <w:t xml:space="preserve">the area around them. </w:t>
      </w:r>
      <w:r w:rsidR="00FE455C">
        <w:rPr>
          <w:sz w:val="24"/>
          <w:szCs w:val="24"/>
        </w:rPr>
        <w:t xml:space="preserve">Each time the student sat in their “sit spot” they would mark down the organisms around them. For example if the saw a spider they would mark one spider, or if they saw a tree stump they would mark one stump. The picture below is an example of the notes chart that each student would fill out. </w:t>
      </w:r>
      <w:r w:rsidR="00C373C9">
        <w:rPr>
          <w:sz w:val="24"/>
          <w:szCs w:val="24"/>
        </w:rPr>
        <w:tab/>
      </w:r>
      <w:r w:rsidR="00C373C9">
        <w:rPr>
          <w:sz w:val="24"/>
          <w:szCs w:val="24"/>
        </w:rPr>
        <w:tab/>
      </w:r>
      <w:r w:rsidR="00C373C9">
        <w:rPr>
          <w:sz w:val="24"/>
          <w:szCs w:val="24"/>
        </w:rPr>
        <w:tab/>
      </w:r>
      <w:r w:rsidR="00C373C9">
        <w:rPr>
          <w:sz w:val="24"/>
          <w:szCs w:val="24"/>
        </w:rPr>
        <w:tab/>
      </w:r>
      <w:r w:rsidR="00C373C9">
        <w:rPr>
          <w:sz w:val="24"/>
          <w:szCs w:val="24"/>
        </w:rPr>
        <w:tab/>
      </w:r>
      <w:r w:rsidR="00C373C9">
        <w:rPr>
          <w:sz w:val="24"/>
          <w:szCs w:val="24"/>
        </w:rPr>
        <w:tab/>
      </w:r>
    </w:p>
    <w:p w:rsidR="00316C5C" w:rsidRDefault="00C373C9" w:rsidP="009560F4">
      <w:pPr>
        <w:spacing w:line="480" w:lineRule="auto"/>
        <w:rPr>
          <w:sz w:val="24"/>
          <w:szCs w:val="24"/>
        </w:rPr>
      </w:pPr>
      <w:r>
        <w:rPr>
          <w:sz w:val="24"/>
          <w:szCs w:val="24"/>
        </w:rPr>
        <w:t xml:space="preserve">After the information was gathered over the course of about two months the students entered their </w:t>
      </w:r>
      <w:r w:rsidR="00316C5C">
        <w:rPr>
          <w:noProof/>
          <w:sz w:val="24"/>
          <w:szCs w:val="24"/>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2357120" cy="30289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7120" cy="3028950"/>
                    </a:xfrm>
                    <a:prstGeom prst="rect">
                      <a:avLst/>
                    </a:prstGeom>
                  </pic:spPr>
                </pic:pic>
              </a:graphicData>
            </a:graphic>
          </wp:anchor>
        </w:drawing>
      </w:r>
      <w:r>
        <w:rPr>
          <w:sz w:val="24"/>
          <w:szCs w:val="24"/>
        </w:rPr>
        <w:t>information into a computer program called Geographic Information Systems, GIS for short. Using the GIS software the student input information into a spread sheet like program, this includes the species</w:t>
      </w:r>
      <w:r w:rsidR="008F4EE4">
        <w:rPr>
          <w:sz w:val="24"/>
          <w:szCs w:val="24"/>
        </w:rPr>
        <w:t xml:space="preserve"> type, how many organisms they saw, </w:t>
      </w:r>
      <w:r w:rsidR="00DB5383">
        <w:rPr>
          <w:sz w:val="24"/>
          <w:szCs w:val="24"/>
        </w:rPr>
        <w:t xml:space="preserve">and </w:t>
      </w:r>
      <w:r>
        <w:rPr>
          <w:sz w:val="24"/>
          <w:szCs w:val="24"/>
        </w:rPr>
        <w:t xml:space="preserve">the GPS </w:t>
      </w:r>
      <w:r w:rsidR="00DB5383">
        <w:rPr>
          <w:sz w:val="24"/>
          <w:szCs w:val="24"/>
        </w:rPr>
        <w:t xml:space="preserve">coordinates. After each student entered their information into the program it was compiled into a map of the burn area where students could scroll over the markers and read what organisms reside there. </w:t>
      </w:r>
    </w:p>
    <w:p w:rsidR="00DB5383" w:rsidRPr="00DB5383" w:rsidRDefault="00DB5383" w:rsidP="009560F4">
      <w:pPr>
        <w:spacing w:line="480" w:lineRule="auto"/>
        <w:rPr>
          <w:b/>
          <w:sz w:val="24"/>
          <w:szCs w:val="24"/>
        </w:rPr>
      </w:pPr>
      <w:r w:rsidRPr="00DB5383">
        <w:rPr>
          <w:b/>
          <w:sz w:val="24"/>
          <w:szCs w:val="24"/>
        </w:rPr>
        <w:t xml:space="preserve">Data Analysis </w:t>
      </w:r>
    </w:p>
    <w:p w:rsidR="0036121C" w:rsidRDefault="00F10427" w:rsidP="00ED6A4C">
      <w:pPr>
        <w:spacing w:line="480" w:lineRule="auto"/>
        <w:ind w:firstLine="720"/>
        <w:rPr>
          <w:sz w:val="24"/>
          <w:szCs w:val="24"/>
        </w:rPr>
      </w:pPr>
      <w:r>
        <w:rPr>
          <w:sz w:val="24"/>
          <w:szCs w:val="24"/>
        </w:rPr>
        <w:t xml:space="preserve">Before the fire, the habitat in the burn area flourished with plants and wildlife. It is very evident in the remains to see that many organisms resided here. However that number has drastically decreased since the fire. The data that was collected in the area proves this theory. </w:t>
      </w:r>
      <w:r w:rsidR="007D2740">
        <w:rPr>
          <w:sz w:val="24"/>
          <w:szCs w:val="24"/>
        </w:rPr>
        <w:t xml:space="preserve">Colin Ralston, Hector </w:t>
      </w:r>
      <w:proofErr w:type="spellStart"/>
      <w:r w:rsidR="007D2740">
        <w:rPr>
          <w:sz w:val="24"/>
          <w:szCs w:val="24"/>
        </w:rPr>
        <w:t>Schop</w:t>
      </w:r>
      <w:r w:rsidR="0036121C">
        <w:rPr>
          <w:sz w:val="24"/>
          <w:szCs w:val="24"/>
        </w:rPr>
        <w:t>e</w:t>
      </w:r>
      <w:proofErr w:type="spellEnd"/>
      <w:r w:rsidR="0036121C">
        <w:rPr>
          <w:sz w:val="24"/>
          <w:szCs w:val="24"/>
        </w:rPr>
        <w:t xml:space="preserve">, and CJ Allen’s sit spots were in the same general area they </w:t>
      </w:r>
      <w:r w:rsidR="007D2740">
        <w:rPr>
          <w:sz w:val="24"/>
          <w:szCs w:val="24"/>
        </w:rPr>
        <w:t>recorded</w:t>
      </w:r>
      <w:r w:rsidR="0036121C">
        <w:rPr>
          <w:sz w:val="24"/>
          <w:szCs w:val="24"/>
        </w:rPr>
        <w:t xml:space="preserve"> a total of</w:t>
      </w:r>
      <w:r w:rsidR="007D2740">
        <w:rPr>
          <w:sz w:val="24"/>
          <w:szCs w:val="24"/>
        </w:rPr>
        <w:t xml:space="preserve"> 43 American Robins, 13 American Crows, 1 Dark-eyed Junco, </w:t>
      </w:r>
      <w:r w:rsidR="0036121C">
        <w:rPr>
          <w:sz w:val="24"/>
          <w:szCs w:val="24"/>
        </w:rPr>
        <w:t xml:space="preserve">6 Song </w:t>
      </w:r>
      <w:r w:rsidR="0036121C">
        <w:rPr>
          <w:sz w:val="24"/>
          <w:szCs w:val="24"/>
        </w:rPr>
        <w:lastRenderedPageBreak/>
        <w:t xml:space="preserve">Sparrows, 23 Cliff Swallows, 30 Barn Swallows, 5 Tree Swallows, 2 Owls, 6 Hummingbirds, 1 Blue Heron, and 1 Red Squirrel. </w:t>
      </w:r>
      <w:r w:rsidR="00201AC8">
        <w:rPr>
          <w:sz w:val="24"/>
          <w:szCs w:val="24"/>
        </w:rPr>
        <w:t xml:space="preserve"> </w:t>
      </w:r>
      <w:r w:rsidR="0036121C">
        <w:rPr>
          <w:sz w:val="24"/>
          <w:szCs w:val="24"/>
        </w:rPr>
        <w:t xml:space="preserve">On the other side of the burn area Sarah Newton, Chanel </w:t>
      </w:r>
      <w:proofErr w:type="spellStart"/>
      <w:r w:rsidR="0036121C">
        <w:rPr>
          <w:sz w:val="24"/>
          <w:szCs w:val="24"/>
        </w:rPr>
        <w:t>Mc</w:t>
      </w:r>
      <w:r w:rsidR="00A15456">
        <w:rPr>
          <w:sz w:val="24"/>
          <w:szCs w:val="24"/>
        </w:rPr>
        <w:t>G</w:t>
      </w:r>
      <w:r w:rsidR="0036121C">
        <w:rPr>
          <w:sz w:val="24"/>
          <w:szCs w:val="24"/>
        </w:rPr>
        <w:t>owen</w:t>
      </w:r>
      <w:proofErr w:type="spellEnd"/>
      <w:r w:rsidR="0036121C">
        <w:rPr>
          <w:sz w:val="24"/>
          <w:szCs w:val="24"/>
        </w:rPr>
        <w:t xml:space="preserve">, Andi Rasmussen, and I recorded much less wildlife. Between the four of us there were </w:t>
      </w:r>
      <w:r w:rsidR="00A15456">
        <w:rPr>
          <w:sz w:val="24"/>
          <w:szCs w:val="24"/>
        </w:rPr>
        <w:t xml:space="preserve">2 American Crows, 2 Gold Finches, 3 Cliff Swallows, 3 Tree Swallows, 6 Mourning Doves, 1 Woodpecker, and 1 Fly recorded. As you can see the </w:t>
      </w:r>
      <w:r w:rsidR="00A34964">
        <w:rPr>
          <w:sz w:val="24"/>
          <w:szCs w:val="24"/>
        </w:rPr>
        <w:t xml:space="preserve">burn areas are vastly different. This is because one area was affected more harshly by the burn that the other. The first area where the wildlife thrived was not as heavily affected as the second area where it was complete scorched. </w:t>
      </w:r>
      <w:r w:rsidR="009442FB">
        <w:rPr>
          <w:sz w:val="24"/>
          <w:szCs w:val="24"/>
        </w:rPr>
        <w:t xml:space="preserve"> </w:t>
      </w:r>
      <w:r w:rsidR="00201AC8">
        <w:rPr>
          <w:sz w:val="24"/>
          <w:szCs w:val="24"/>
        </w:rPr>
        <w:t xml:space="preserve">In the figure below you can </w:t>
      </w:r>
      <w:r w:rsidR="00ED6A4C">
        <w:rPr>
          <w:sz w:val="24"/>
          <w:szCs w:val="24"/>
        </w:rPr>
        <w:t>see the distance between the two areas (about 1,500 feet).</w:t>
      </w:r>
    </w:p>
    <w:p w:rsidR="00201AC8" w:rsidRDefault="00201AC8" w:rsidP="009560F4">
      <w:pPr>
        <w:spacing w:line="480" w:lineRule="auto"/>
        <w:rPr>
          <w:sz w:val="24"/>
          <w:szCs w:val="24"/>
        </w:rPr>
      </w:pPr>
      <w:r>
        <w:rPr>
          <w:noProof/>
          <w:sz w:val="24"/>
          <w:szCs w:val="24"/>
        </w:rPr>
        <w:drawing>
          <wp:inline distT="0" distB="0" distL="0" distR="0">
            <wp:extent cx="3105150" cy="3173158"/>
            <wp:effectExtent l="19050" t="0" r="0" b="0"/>
            <wp:docPr id="2" name="Picture 1"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cstate="print"/>
                    <a:stretch>
                      <a:fillRect/>
                    </a:stretch>
                  </pic:blipFill>
                  <pic:spPr>
                    <a:xfrm>
                      <a:off x="0" y="0"/>
                      <a:ext cx="3105150" cy="3173158"/>
                    </a:xfrm>
                    <a:prstGeom prst="rect">
                      <a:avLst/>
                    </a:prstGeom>
                  </pic:spPr>
                </pic:pic>
              </a:graphicData>
            </a:graphic>
          </wp:inline>
        </w:drawing>
      </w:r>
    </w:p>
    <w:p w:rsidR="009442FB" w:rsidRPr="009442FB" w:rsidRDefault="009442FB" w:rsidP="009560F4">
      <w:pPr>
        <w:spacing w:line="480" w:lineRule="auto"/>
        <w:rPr>
          <w:b/>
          <w:sz w:val="24"/>
          <w:szCs w:val="24"/>
        </w:rPr>
      </w:pPr>
      <w:r w:rsidRPr="009442FB">
        <w:rPr>
          <w:b/>
          <w:sz w:val="24"/>
          <w:szCs w:val="24"/>
        </w:rPr>
        <w:t xml:space="preserve">Proposed Solution </w:t>
      </w:r>
    </w:p>
    <w:p w:rsidR="009442FB" w:rsidRDefault="009442FB" w:rsidP="009560F4">
      <w:pPr>
        <w:spacing w:line="480" w:lineRule="auto"/>
        <w:rPr>
          <w:sz w:val="24"/>
          <w:szCs w:val="24"/>
        </w:rPr>
      </w:pPr>
      <w:r>
        <w:rPr>
          <w:sz w:val="24"/>
          <w:szCs w:val="24"/>
        </w:rPr>
        <w:tab/>
        <w:t>When an ecosystem is destroyed due to a natural disaster it is import</w:t>
      </w:r>
      <w:r w:rsidR="007261D4">
        <w:rPr>
          <w:sz w:val="24"/>
          <w:szCs w:val="24"/>
        </w:rPr>
        <w:t>ant to let it re</w:t>
      </w:r>
      <w:r>
        <w:rPr>
          <w:sz w:val="24"/>
          <w:szCs w:val="24"/>
        </w:rPr>
        <w:t xml:space="preserve">build itself. Too much human interference could greatly slow down the process of regeneration. </w:t>
      </w:r>
      <w:r w:rsidR="00DB4091">
        <w:rPr>
          <w:sz w:val="24"/>
          <w:szCs w:val="24"/>
        </w:rPr>
        <w:t xml:space="preserve">That </w:t>
      </w:r>
      <w:r w:rsidR="00DB4091">
        <w:rPr>
          <w:sz w:val="24"/>
          <w:szCs w:val="24"/>
        </w:rPr>
        <w:lastRenderedPageBreak/>
        <w:t xml:space="preserve">being said, it is acceptable to give it a push in the right direction. </w:t>
      </w:r>
      <w:r w:rsidR="005A1371">
        <w:rPr>
          <w:sz w:val="24"/>
          <w:szCs w:val="24"/>
        </w:rPr>
        <w:t>First you must observe the area and take all the different species of plants into consideration</w:t>
      </w:r>
      <w:r w:rsidR="007261D4">
        <w:rPr>
          <w:sz w:val="24"/>
          <w:szCs w:val="24"/>
        </w:rPr>
        <w:t xml:space="preserve"> (Miller)</w:t>
      </w:r>
      <w:r w:rsidR="005A1371">
        <w:rPr>
          <w:sz w:val="24"/>
          <w:szCs w:val="24"/>
        </w:rPr>
        <w:t xml:space="preserve">. It is important to </w:t>
      </w:r>
      <w:proofErr w:type="spellStart"/>
      <w:r w:rsidR="005A1371">
        <w:rPr>
          <w:sz w:val="24"/>
          <w:szCs w:val="24"/>
        </w:rPr>
        <w:t>revegetate</w:t>
      </w:r>
      <w:proofErr w:type="spellEnd"/>
      <w:r w:rsidR="005A1371">
        <w:rPr>
          <w:sz w:val="24"/>
          <w:szCs w:val="24"/>
        </w:rPr>
        <w:t xml:space="preserve"> the area with plant that are native to that area because it is important to restore the natural habitat not completely change it </w:t>
      </w:r>
      <w:r w:rsidR="00D10FD5">
        <w:rPr>
          <w:sz w:val="24"/>
          <w:szCs w:val="24"/>
        </w:rPr>
        <w:t>The Rocky Mountain Field Institute has been restoring huge burn areas in the mountains by repairing damage like trenches and planting native vegetation. The North Mason burn area is a smal</w:t>
      </w:r>
      <w:r w:rsidR="00807B5B">
        <w:rPr>
          <w:sz w:val="24"/>
          <w:szCs w:val="24"/>
        </w:rPr>
        <w:t>l fraction of the size of the areas in the Rockies but by replanting the indigenous vegetation it could give the ecosystem a jump start and prevent invasive species such as scotch broom</w:t>
      </w:r>
      <w:r w:rsidR="0016015F">
        <w:rPr>
          <w:sz w:val="24"/>
          <w:szCs w:val="24"/>
        </w:rPr>
        <w:t xml:space="preserve"> (Pikes)</w:t>
      </w:r>
      <w:r w:rsidR="00807B5B">
        <w:rPr>
          <w:sz w:val="24"/>
          <w:szCs w:val="24"/>
        </w:rPr>
        <w:t xml:space="preserve">. The process of replanting this flora is known as </w:t>
      </w:r>
      <w:proofErr w:type="spellStart"/>
      <w:r w:rsidR="00807B5B">
        <w:rPr>
          <w:sz w:val="24"/>
          <w:szCs w:val="24"/>
        </w:rPr>
        <w:t>revegitation</w:t>
      </w:r>
      <w:proofErr w:type="spellEnd"/>
      <w:r w:rsidR="00807B5B">
        <w:rPr>
          <w:sz w:val="24"/>
          <w:szCs w:val="24"/>
        </w:rPr>
        <w:t xml:space="preserve">. The North Mason burn area should be treated as if it was just cleared of </w:t>
      </w:r>
      <w:r w:rsidR="0016015F">
        <w:rPr>
          <w:sz w:val="24"/>
          <w:szCs w:val="24"/>
        </w:rPr>
        <w:t xml:space="preserve">an invasive species, because in some respects it has. So just like you would </w:t>
      </w:r>
      <w:proofErr w:type="spellStart"/>
      <w:r w:rsidR="0016015F">
        <w:rPr>
          <w:sz w:val="24"/>
          <w:szCs w:val="24"/>
        </w:rPr>
        <w:t>revegetate</w:t>
      </w:r>
      <w:proofErr w:type="spellEnd"/>
      <w:r w:rsidR="0016015F">
        <w:rPr>
          <w:sz w:val="24"/>
          <w:szCs w:val="24"/>
        </w:rPr>
        <w:t xml:space="preserve"> a newly clear area, rapid replantation is necessary. By planting native vegetation and aiding that vegetation in growth </w:t>
      </w:r>
      <w:r w:rsidR="0087382B">
        <w:rPr>
          <w:sz w:val="24"/>
          <w:szCs w:val="24"/>
        </w:rPr>
        <w:t>all of the natural resources will be used</w:t>
      </w:r>
      <w:r w:rsidR="0016015F">
        <w:rPr>
          <w:sz w:val="24"/>
          <w:szCs w:val="24"/>
        </w:rPr>
        <w:t xml:space="preserve"> leaving nothing for the invasive species </w:t>
      </w:r>
      <w:r w:rsidR="0087382B">
        <w:rPr>
          <w:sz w:val="24"/>
          <w:szCs w:val="24"/>
        </w:rPr>
        <w:t>to harvest with (</w:t>
      </w:r>
      <w:proofErr w:type="spellStart"/>
      <w:r w:rsidR="0087382B">
        <w:rPr>
          <w:sz w:val="24"/>
          <w:szCs w:val="24"/>
        </w:rPr>
        <w:t>Revegetation</w:t>
      </w:r>
      <w:proofErr w:type="spellEnd"/>
      <w:r w:rsidR="0087382B">
        <w:rPr>
          <w:sz w:val="24"/>
          <w:szCs w:val="24"/>
        </w:rPr>
        <w:t>). This will prevent the re growth of scotch broom and create a healthy ecosystem.</w:t>
      </w:r>
    </w:p>
    <w:p w:rsidR="0087382B" w:rsidRPr="0087382B" w:rsidRDefault="0087382B" w:rsidP="009560F4">
      <w:pPr>
        <w:spacing w:line="480" w:lineRule="auto"/>
        <w:rPr>
          <w:b/>
          <w:sz w:val="24"/>
          <w:szCs w:val="24"/>
        </w:rPr>
      </w:pPr>
      <w:r w:rsidRPr="0087382B">
        <w:rPr>
          <w:b/>
          <w:sz w:val="24"/>
          <w:szCs w:val="24"/>
        </w:rPr>
        <w:t>Conclusion</w:t>
      </w:r>
    </w:p>
    <w:p w:rsidR="00A34964" w:rsidRDefault="0087382B" w:rsidP="009560F4">
      <w:pPr>
        <w:spacing w:line="480" w:lineRule="auto"/>
        <w:rPr>
          <w:sz w:val="24"/>
          <w:szCs w:val="24"/>
        </w:rPr>
      </w:pPr>
      <w:r>
        <w:rPr>
          <w:sz w:val="24"/>
          <w:szCs w:val="24"/>
        </w:rPr>
        <w:tab/>
        <w:t xml:space="preserve">Although the North Mason burn area is </w:t>
      </w:r>
      <w:bookmarkStart w:id="0" w:name="_GoBack"/>
      <w:bookmarkEnd w:id="0"/>
      <w:r w:rsidR="004C60D4">
        <w:rPr>
          <w:sz w:val="24"/>
          <w:szCs w:val="24"/>
        </w:rPr>
        <w:t xml:space="preserve">in danger of being overtaken by an invasive species </w:t>
      </w:r>
      <w:r w:rsidR="004A79A0">
        <w:rPr>
          <w:sz w:val="24"/>
          <w:szCs w:val="24"/>
        </w:rPr>
        <w:t xml:space="preserve">it can definitely be rescued. </w:t>
      </w:r>
      <w:r w:rsidR="00201AC8">
        <w:rPr>
          <w:sz w:val="24"/>
          <w:szCs w:val="24"/>
        </w:rPr>
        <w:t>By</w:t>
      </w:r>
      <w:r w:rsidR="004A79A0">
        <w:rPr>
          <w:sz w:val="24"/>
          <w:szCs w:val="24"/>
        </w:rPr>
        <w:t xml:space="preserve"> replanting the indigenous species of vegetation, the native animals will return and the burn area can be restored to the climax community that it</w:t>
      </w:r>
      <w:r w:rsidR="00201AC8">
        <w:rPr>
          <w:sz w:val="24"/>
          <w:szCs w:val="24"/>
        </w:rPr>
        <w:t xml:space="preserve"> </w:t>
      </w:r>
      <w:r w:rsidR="004A79A0">
        <w:rPr>
          <w:sz w:val="24"/>
          <w:szCs w:val="24"/>
        </w:rPr>
        <w:t xml:space="preserve">once was. </w:t>
      </w:r>
    </w:p>
    <w:p w:rsidR="004A79A0" w:rsidRDefault="00FE455C" w:rsidP="009560F4">
      <w:pPr>
        <w:spacing w:line="480" w:lineRule="auto"/>
        <w:rPr>
          <w:sz w:val="24"/>
          <w:szCs w:val="24"/>
        </w:rPr>
      </w:pPr>
      <w:r>
        <w:rPr>
          <w:sz w:val="24"/>
          <w:szCs w:val="24"/>
        </w:rPr>
        <w:tab/>
      </w:r>
    </w:p>
    <w:p w:rsidR="00C15613" w:rsidRPr="00C15613" w:rsidRDefault="00C15613" w:rsidP="00201AC8">
      <w:pPr>
        <w:spacing w:line="480" w:lineRule="auto"/>
        <w:rPr>
          <w:b/>
          <w:sz w:val="24"/>
          <w:szCs w:val="24"/>
        </w:rPr>
      </w:pPr>
    </w:p>
    <w:p w:rsidR="0075612B" w:rsidRDefault="0075612B" w:rsidP="00201AC8">
      <w:pPr>
        <w:spacing w:line="420" w:lineRule="auto"/>
        <w:jc w:val="center"/>
        <w:rPr>
          <w:sz w:val="24"/>
          <w:szCs w:val="24"/>
        </w:rPr>
      </w:pPr>
      <w:r>
        <w:rPr>
          <w:sz w:val="24"/>
          <w:szCs w:val="24"/>
        </w:rPr>
        <w:lastRenderedPageBreak/>
        <w:t>Works Cited</w:t>
      </w:r>
    </w:p>
    <w:p w:rsidR="0075612B" w:rsidRDefault="0075612B" w:rsidP="00201AC8">
      <w:pPr>
        <w:spacing w:line="420" w:lineRule="auto"/>
        <w:ind w:left="720" w:hanging="720"/>
        <w:rPr>
          <w:sz w:val="24"/>
          <w:szCs w:val="24"/>
        </w:rPr>
      </w:pPr>
      <w:r>
        <w:rPr>
          <w:sz w:val="24"/>
          <w:szCs w:val="24"/>
        </w:rPr>
        <w:t>“</w:t>
      </w:r>
      <w:proofErr w:type="gramStart"/>
      <w:r w:rsidRPr="0075612B">
        <w:rPr>
          <w:sz w:val="24"/>
          <w:szCs w:val="24"/>
        </w:rPr>
        <w:t>climax</w:t>
      </w:r>
      <w:proofErr w:type="gramEnd"/>
      <w:r w:rsidRPr="0075612B">
        <w:rPr>
          <w:sz w:val="24"/>
          <w:szCs w:val="24"/>
        </w:rPr>
        <w:t xml:space="preserve"> community</w:t>
      </w:r>
      <w:r>
        <w:rPr>
          <w:sz w:val="24"/>
          <w:szCs w:val="24"/>
        </w:rPr>
        <w:t xml:space="preserve">” </w:t>
      </w:r>
      <w:r w:rsidR="00FF5D4E">
        <w:rPr>
          <w:i/>
          <w:sz w:val="24"/>
          <w:szCs w:val="24"/>
        </w:rPr>
        <w:t>American Heritage Science Dictionary of the English Language</w:t>
      </w:r>
      <w:r>
        <w:rPr>
          <w:i/>
          <w:sz w:val="24"/>
          <w:szCs w:val="24"/>
        </w:rPr>
        <w:t xml:space="preserve">. </w:t>
      </w:r>
      <w:proofErr w:type="gramStart"/>
      <w:r>
        <w:rPr>
          <w:i/>
          <w:sz w:val="24"/>
          <w:szCs w:val="24"/>
        </w:rPr>
        <w:t>On line.</w:t>
      </w:r>
      <w:proofErr w:type="gramEnd"/>
      <w:r>
        <w:rPr>
          <w:i/>
          <w:sz w:val="24"/>
          <w:szCs w:val="24"/>
        </w:rPr>
        <w:t xml:space="preserve"> </w:t>
      </w:r>
      <w:proofErr w:type="spellStart"/>
      <w:r>
        <w:rPr>
          <w:sz w:val="24"/>
          <w:szCs w:val="24"/>
        </w:rPr>
        <w:t>N.p</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r w:rsidR="00FF5D4E">
        <w:rPr>
          <w:sz w:val="24"/>
          <w:szCs w:val="24"/>
        </w:rPr>
        <w:t xml:space="preserve">2011. </w:t>
      </w:r>
      <w:proofErr w:type="gramStart"/>
      <w:r w:rsidR="00FF5D4E">
        <w:rPr>
          <w:sz w:val="24"/>
          <w:szCs w:val="24"/>
        </w:rPr>
        <w:t>Web.</w:t>
      </w:r>
      <w:proofErr w:type="gramEnd"/>
      <w:r w:rsidR="00FF5D4E">
        <w:rPr>
          <w:sz w:val="24"/>
          <w:szCs w:val="24"/>
        </w:rPr>
        <w:t xml:space="preserve"> 4 June 2013. </w:t>
      </w:r>
      <w:r w:rsidR="00FF5D4E" w:rsidRPr="00FF5D4E">
        <w:rPr>
          <w:sz w:val="24"/>
          <w:szCs w:val="24"/>
        </w:rPr>
        <w:t>&lt;</w:t>
      </w:r>
      <w:hyperlink r:id="rId10" w:history="1">
        <w:r w:rsidR="00FF5D4E" w:rsidRPr="00FF5D4E">
          <w:rPr>
            <w:rStyle w:val="Hyperlink"/>
            <w:color w:val="auto"/>
            <w:sz w:val="24"/>
            <w:szCs w:val="24"/>
            <w:u w:val="none"/>
          </w:rPr>
          <w:t>http://ahdictionary.com/word/search.html?q=climax+community</w:t>
        </w:r>
      </w:hyperlink>
      <w:r w:rsidR="00FF5D4E" w:rsidRPr="00FF5D4E">
        <w:rPr>
          <w:sz w:val="24"/>
          <w:szCs w:val="24"/>
        </w:rPr>
        <w:t>&gt;</w:t>
      </w:r>
    </w:p>
    <w:p w:rsidR="00FF5D4E" w:rsidRDefault="00D64FF0" w:rsidP="00201AC8">
      <w:pPr>
        <w:spacing w:line="420" w:lineRule="auto"/>
        <w:ind w:left="720" w:hanging="720"/>
        <w:rPr>
          <w:sz w:val="24"/>
          <w:szCs w:val="24"/>
        </w:rPr>
      </w:pPr>
      <w:proofErr w:type="gramStart"/>
      <w:r>
        <w:rPr>
          <w:sz w:val="24"/>
          <w:szCs w:val="24"/>
        </w:rPr>
        <w:t xml:space="preserve">“Succession” </w:t>
      </w:r>
      <w:r w:rsidRPr="00D64FF0">
        <w:rPr>
          <w:i/>
          <w:sz w:val="24"/>
          <w:szCs w:val="24"/>
        </w:rPr>
        <w:t>American Heritage Science Dictionary of the English Language.</w:t>
      </w:r>
      <w:proofErr w:type="gramEnd"/>
      <w:r w:rsidRPr="00D64FF0">
        <w:rPr>
          <w:i/>
          <w:sz w:val="24"/>
          <w:szCs w:val="24"/>
        </w:rPr>
        <w:t xml:space="preserve"> </w:t>
      </w:r>
      <w:proofErr w:type="gramStart"/>
      <w:r>
        <w:rPr>
          <w:i/>
          <w:sz w:val="24"/>
          <w:szCs w:val="24"/>
        </w:rPr>
        <w:t>On line.</w:t>
      </w:r>
      <w:proofErr w:type="gramEnd"/>
      <w:r>
        <w:rPr>
          <w:i/>
          <w:sz w:val="24"/>
          <w:szCs w:val="24"/>
        </w:rPr>
        <w:t xml:space="preserve"> </w:t>
      </w:r>
      <w:proofErr w:type="gramStart"/>
      <w:r w:rsidR="00841B06">
        <w:rPr>
          <w:sz w:val="24"/>
          <w:szCs w:val="24"/>
        </w:rPr>
        <w:t xml:space="preserve">Na. </w:t>
      </w:r>
      <w:proofErr w:type="spellStart"/>
      <w:r w:rsidR="00841B06">
        <w:rPr>
          <w:sz w:val="24"/>
          <w:szCs w:val="24"/>
        </w:rPr>
        <w:t>Np</w:t>
      </w:r>
      <w:proofErr w:type="spellEnd"/>
      <w:r w:rsidR="00841B06">
        <w:rPr>
          <w:sz w:val="24"/>
          <w:szCs w:val="24"/>
        </w:rPr>
        <w:t xml:space="preserve">. </w:t>
      </w:r>
      <w:r>
        <w:rPr>
          <w:sz w:val="24"/>
          <w:szCs w:val="24"/>
        </w:rPr>
        <w:t>2011.</w:t>
      </w:r>
      <w:proofErr w:type="gramEnd"/>
      <w:r>
        <w:rPr>
          <w:sz w:val="24"/>
          <w:szCs w:val="24"/>
        </w:rPr>
        <w:t xml:space="preserve"> </w:t>
      </w:r>
      <w:proofErr w:type="gramStart"/>
      <w:r>
        <w:rPr>
          <w:sz w:val="24"/>
          <w:szCs w:val="24"/>
        </w:rPr>
        <w:t>Web.</w:t>
      </w:r>
      <w:proofErr w:type="gramEnd"/>
      <w:r>
        <w:rPr>
          <w:sz w:val="24"/>
          <w:szCs w:val="24"/>
        </w:rPr>
        <w:t xml:space="preserve"> 4 June 2013. &lt;</w:t>
      </w:r>
      <w:r w:rsidRPr="00D64FF0">
        <w:t xml:space="preserve"> </w:t>
      </w:r>
      <w:r w:rsidRPr="00D64FF0">
        <w:rPr>
          <w:sz w:val="24"/>
          <w:szCs w:val="24"/>
        </w:rPr>
        <w:t>http://ahdictionary.com/word/search.html?q=succession</w:t>
      </w:r>
      <w:r>
        <w:rPr>
          <w:sz w:val="24"/>
          <w:szCs w:val="24"/>
        </w:rPr>
        <w:t>&gt;</w:t>
      </w:r>
    </w:p>
    <w:p w:rsidR="00FF5D4E" w:rsidRDefault="00841B06" w:rsidP="00201AC8">
      <w:pPr>
        <w:spacing w:line="420" w:lineRule="auto"/>
        <w:ind w:left="720" w:hanging="720"/>
        <w:rPr>
          <w:sz w:val="24"/>
          <w:szCs w:val="24"/>
        </w:rPr>
      </w:pPr>
      <w:proofErr w:type="gramStart"/>
      <w:r>
        <w:rPr>
          <w:sz w:val="24"/>
          <w:szCs w:val="24"/>
        </w:rPr>
        <w:t xml:space="preserve">“Scotch Broom” </w:t>
      </w:r>
      <w:r w:rsidRPr="00841B06">
        <w:rPr>
          <w:i/>
          <w:sz w:val="24"/>
          <w:szCs w:val="24"/>
        </w:rPr>
        <w:t xml:space="preserve">Washington </w:t>
      </w:r>
      <w:r>
        <w:rPr>
          <w:i/>
          <w:sz w:val="24"/>
          <w:szCs w:val="24"/>
        </w:rPr>
        <w:t>State Noxious Weed Control Board.</w:t>
      </w:r>
      <w:proofErr w:type="gramEnd"/>
      <w:r>
        <w:rPr>
          <w:sz w:val="24"/>
          <w:szCs w:val="24"/>
        </w:rPr>
        <w:t xml:space="preserve"> </w:t>
      </w:r>
      <w:proofErr w:type="gramStart"/>
      <w:r w:rsidRPr="00841B06">
        <w:rPr>
          <w:i/>
          <w:sz w:val="24"/>
          <w:szCs w:val="24"/>
        </w:rPr>
        <w:t>On Line.</w:t>
      </w:r>
      <w:proofErr w:type="gramEnd"/>
      <w:r>
        <w:rPr>
          <w:i/>
          <w:sz w:val="24"/>
          <w:szCs w:val="24"/>
        </w:rPr>
        <w:t xml:space="preserve"> </w:t>
      </w:r>
      <w:proofErr w:type="gramStart"/>
      <w:r>
        <w:rPr>
          <w:sz w:val="24"/>
          <w:szCs w:val="24"/>
        </w:rPr>
        <w:t xml:space="preserve">Na. </w:t>
      </w:r>
      <w:proofErr w:type="spellStart"/>
      <w:r>
        <w:rPr>
          <w:sz w:val="24"/>
          <w:szCs w:val="24"/>
        </w:rPr>
        <w:t>Np</w:t>
      </w:r>
      <w:proofErr w:type="spellEnd"/>
      <w:r>
        <w:rPr>
          <w:sz w:val="24"/>
          <w:szCs w:val="24"/>
        </w:rPr>
        <w:t>. 2010 Web.</w:t>
      </w:r>
      <w:proofErr w:type="gramEnd"/>
      <w:r>
        <w:rPr>
          <w:sz w:val="24"/>
          <w:szCs w:val="24"/>
        </w:rPr>
        <w:t xml:space="preserve"> 4 June 2013. &lt;</w:t>
      </w:r>
      <w:r w:rsidRPr="00841B06">
        <w:t xml:space="preserve"> </w:t>
      </w:r>
      <w:hyperlink r:id="rId11" w:history="1">
        <w:r w:rsidRPr="00841B06">
          <w:rPr>
            <w:rStyle w:val="Hyperlink"/>
            <w:color w:val="auto"/>
            <w:sz w:val="24"/>
            <w:szCs w:val="24"/>
            <w:u w:val="none"/>
          </w:rPr>
          <w:t>http://www.nwcb.wa.gov/detail.asp?weed=44</w:t>
        </w:r>
      </w:hyperlink>
      <w:r w:rsidRPr="00841B06">
        <w:rPr>
          <w:sz w:val="24"/>
          <w:szCs w:val="24"/>
        </w:rPr>
        <w:t>&gt;</w:t>
      </w:r>
    </w:p>
    <w:p w:rsidR="00841B06" w:rsidRDefault="009560F4" w:rsidP="00201AC8">
      <w:pPr>
        <w:spacing w:line="420" w:lineRule="auto"/>
        <w:ind w:left="720" w:hanging="720"/>
        <w:rPr>
          <w:sz w:val="24"/>
          <w:szCs w:val="24"/>
        </w:rPr>
      </w:pPr>
      <w:proofErr w:type="gramStart"/>
      <w:r>
        <w:rPr>
          <w:sz w:val="24"/>
          <w:szCs w:val="24"/>
        </w:rPr>
        <w:t>“</w:t>
      </w:r>
      <w:r w:rsidRPr="009560F4">
        <w:rPr>
          <w:sz w:val="24"/>
          <w:szCs w:val="24"/>
        </w:rPr>
        <w:t xml:space="preserve">Lower </w:t>
      </w:r>
      <w:proofErr w:type="spellStart"/>
      <w:r w:rsidRPr="009560F4">
        <w:rPr>
          <w:sz w:val="24"/>
          <w:szCs w:val="24"/>
        </w:rPr>
        <w:t>Tah</w:t>
      </w:r>
      <w:r>
        <w:rPr>
          <w:sz w:val="24"/>
          <w:szCs w:val="24"/>
        </w:rPr>
        <w:t>uya</w:t>
      </w:r>
      <w:proofErr w:type="spellEnd"/>
      <w:r>
        <w:rPr>
          <w:sz w:val="24"/>
          <w:szCs w:val="24"/>
        </w:rPr>
        <w:t xml:space="preserve"> River LWD Placement Phase 2.”</w:t>
      </w:r>
      <w:proofErr w:type="gramEnd"/>
      <w:r>
        <w:rPr>
          <w:sz w:val="24"/>
          <w:szCs w:val="24"/>
        </w:rPr>
        <w:t xml:space="preserve"> </w:t>
      </w:r>
      <w:proofErr w:type="gramStart"/>
      <w:r>
        <w:rPr>
          <w:i/>
          <w:sz w:val="24"/>
          <w:szCs w:val="24"/>
        </w:rPr>
        <w:t>Hood Canal Coordinating Council.</w:t>
      </w:r>
      <w:proofErr w:type="gramEnd"/>
      <w:r>
        <w:rPr>
          <w:i/>
          <w:sz w:val="24"/>
          <w:szCs w:val="24"/>
        </w:rPr>
        <w:t xml:space="preserve"> </w:t>
      </w:r>
      <w:proofErr w:type="gramStart"/>
      <w:r>
        <w:rPr>
          <w:i/>
          <w:sz w:val="24"/>
          <w:szCs w:val="24"/>
        </w:rPr>
        <w:t>On line.</w:t>
      </w:r>
      <w:proofErr w:type="gramEnd"/>
      <w:r>
        <w:rPr>
          <w:i/>
          <w:sz w:val="24"/>
          <w:szCs w:val="24"/>
        </w:rPr>
        <w:t xml:space="preserve"> </w:t>
      </w:r>
      <w:proofErr w:type="gramStart"/>
      <w:r>
        <w:rPr>
          <w:sz w:val="24"/>
          <w:szCs w:val="24"/>
        </w:rPr>
        <w:t xml:space="preserve">Na. </w:t>
      </w:r>
      <w:proofErr w:type="spellStart"/>
      <w:r>
        <w:rPr>
          <w:sz w:val="24"/>
          <w:szCs w:val="24"/>
        </w:rPr>
        <w:t>Np</w:t>
      </w:r>
      <w:proofErr w:type="spellEnd"/>
      <w:r>
        <w:rPr>
          <w:sz w:val="24"/>
          <w:szCs w:val="24"/>
        </w:rPr>
        <w:t>. 31 Oct. 2012 Web.</w:t>
      </w:r>
      <w:proofErr w:type="gramEnd"/>
      <w:r>
        <w:rPr>
          <w:sz w:val="24"/>
          <w:szCs w:val="24"/>
        </w:rPr>
        <w:t xml:space="preserve"> 6 June 2013. </w:t>
      </w:r>
      <w:r w:rsidRPr="009560F4">
        <w:rPr>
          <w:sz w:val="24"/>
          <w:szCs w:val="24"/>
        </w:rPr>
        <w:t>&lt;</w:t>
      </w:r>
      <w:hyperlink r:id="rId12" w:history="1">
        <w:r w:rsidRPr="009560F4">
          <w:rPr>
            <w:rStyle w:val="Hyperlink"/>
            <w:color w:val="auto"/>
            <w:sz w:val="24"/>
            <w:szCs w:val="24"/>
            <w:u w:val="none"/>
          </w:rPr>
          <w:t>http://hwsconnect.ekosystem.us/Project/170/16815</w:t>
        </w:r>
      </w:hyperlink>
      <w:r w:rsidRPr="009560F4">
        <w:rPr>
          <w:sz w:val="24"/>
          <w:szCs w:val="24"/>
        </w:rPr>
        <w:t>&gt;</w:t>
      </w:r>
    </w:p>
    <w:p w:rsidR="00C15613" w:rsidRDefault="00C15613" w:rsidP="00201AC8">
      <w:pPr>
        <w:spacing w:line="420" w:lineRule="auto"/>
        <w:ind w:left="720" w:hanging="720"/>
        <w:rPr>
          <w:sz w:val="24"/>
          <w:szCs w:val="24"/>
        </w:rPr>
      </w:pPr>
      <w:proofErr w:type="gramStart"/>
      <w:r>
        <w:rPr>
          <w:sz w:val="24"/>
          <w:szCs w:val="24"/>
        </w:rPr>
        <w:t>“</w:t>
      </w:r>
      <w:r w:rsidRPr="00C15613">
        <w:rPr>
          <w:sz w:val="24"/>
          <w:szCs w:val="24"/>
        </w:rPr>
        <w:t>Union River Estuary Restoration</w:t>
      </w:r>
      <w:r>
        <w:rPr>
          <w:sz w:val="24"/>
          <w:szCs w:val="24"/>
        </w:rPr>
        <w:t>.”</w:t>
      </w:r>
      <w:proofErr w:type="gramEnd"/>
      <w:r>
        <w:rPr>
          <w:sz w:val="24"/>
          <w:szCs w:val="24"/>
        </w:rPr>
        <w:t xml:space="preserve"> </w:t>
      </w:r>
      <w:proofErr w:type="gramStart"/>
      <w:r>
        <w:rPr>
          <w:i/>
          <w:sz w:val="24"/>
          <w:szCs w:val="24"/>
        </w:rPr>
        <w:t>Hood Canal Coordinating Council.</w:t>
      </w:r>
      <w:proofErr w:type="gramEnd"/>
      <w:r>
        <w:rPr>
          <w:i/>
          <w:sz w:val="24"/>
          <w:szCs w:val="24"/>
        </w:rPr>
        <w:t xml:space="preserve"> </w:t>
      </w:r>
      <w:proofErr w:type="gramStart"/>
      <w:r>
        <w:rPr>
          <w:i/>
          <w:sz w:val="24"/>
          <w:szCs w:val="24"/>
        </w:rPr>
        <w:t>On line.</w:t>
      </w:r>
      <w:proofErr w:type="gramEnd"/>
      <w:r>
        <w:rPr>
          <w:i/>
          <w:sz w:val="24"/>
          <w:szCs w:val="24"/>
        </w:rPr>
        <w:t xml:space="preserve"> </w:t>
      </w:r>
      <w:proofErr w:type="gramStart"/>
      <w:r>
        <w:rPr>
          <w:sz w:val="24"/>
          <w:szCs w:val="24"/>
        </w:rPr>
        <w:t xml:space="preserve">Na. </w:t>
      </w:r>
      <w:proofErr w:type="spellStart"/>
      <w:r>
        <w:rPr>
          <w:sz w:val="24"/>
          <w:szCs w:val="24"/>
        </w:rPr>
        <w:t>Np</w:t>
      </w:r>
      <w:proofErr w:type="spellEnd"/>
      <w:r>
        <w:rPr>
          <w:sz w:val="24"/>
          <w:szCs w:val="24"/>
        </w:rPr>
        <w:t>. 1 Jan. 2012 Web.</w:t>
      </w:r>
      <w:proofErr w:type="gramEnd"/>
      <w:r>
        <w:rPr>
          <w:sz w:val="24"/>
          <w:szCs w:val="24"/>
        </w:rPr>
        <w:t xml:space="preserve"> 6 June 2013.</w:t>
      </w:r>
      <w:r w:rsidRPr="00C15613">
        <w:rPr>
          <w:sz w:val="24"/>
          <w:szCs w:val="24"/>
        </w:rPr>
        <w:t xml:space="preserve"> </w:t>
      </w:r>
      <w:r>
        <w:rPr>
          <w:sz w:val="24"/>
          <w:szCs w:val="24"/>
        </w:rPr>
        <w:t>&lt;</w:t>
      </w:r>
      <w:hyperlink r:id="rId13" w:history="1">
        <w:r w:rsidRPr="00C15613">
          <w:rPr>
            <w:rStyle w:val="Hyperlink"/>
            <w:color w:val="auto"/>
            <w:sz w:val="24"/>
            <w:szCs w:val="24"/>
            <w:u w:val="none"/>
          </w:rPr>
          <w:t>http://hwsconnect.ekosystem.us/Project/170/14620</w:t>
        </w:r>
      </w:hyperlink>
      <w:r>
        <w:rPr>
          <w:sz w:val="24"/>
          <w:szCs w:val="24"/>
        </w:rPr>
        <w:t>&gt;</w:t>
      </w:r>
    </w:p>
    <w:p w:rsidR="00D10FD5" w:rsidRPr="00D10FD5" w:rsidRDefault="00D10FD5" w:rsidP="00201AC8">
      <w:pPr>
        <w:spacing w:line="420" w:lineRule="auto"/>
        <w:ind w:left="720" w:hanging="720"/>
        <w:rPr>
          <w:sz w:val="24"/>
          <w:szCs w:val="24"/>
        </w:rPr>
      </w:pPr>
      <w:proofErr w:type="gramStart"/>
      <w:r>
        <w:rPr>
          <w:sz w:val="24"/>
          <w:szCs w:val="24"/>
        </w:rPr>
        <w:t xml:space="preserve">“Pikes Peak Region” </w:t>
      </w:r>
      <w:r>
        <w:rPr>
          <w:i/>
          <w:sz w:val="24"/>
          <w:szCs w:val="24"/>
        </w:rPr>
        <w:t>Rocky Mountain Field Institute.</w:t>
      </w:r>
      <w:proofErr w:type="gramEnd"/>
      <w:r>
        <w:rPr>
          <w:i/>
          <w:sz w:val="24"/>
          <w:szCs w:val="24"/>
        </w:rPr>
        <w:t xml:space="preserve"> </w:t>
      </w:r>
      <w:proofErr w:type="gramStart"/>
      <w:r>
        <w:rPr>
          <w:i/>
          <w:sz w:val="24"/>
          <w:szCs w:val="24"/>
        </w:rPr>
        <w:t>On Line.</w:t>
      </w:r>
      <w:proofErr w:type="gramEnd"/>
      <w:r>
        <w:rPr>
          <w:i/>
          <w:sz w:val="24"/>
          <w:szCs w:val="24"/>
        </w:rPr>
        <w:t xml:space="preserve"> </w:t>
      </w:r>
      <w:proofErr w:type="gramStart"/>
      <w:r>
        <w:rPr>
          <w:sz w:val="24"/>
          <w:szCs w:val="24"/>
        </w:rPr>
        <w:t xml:space="preserve">Na. </w:t>
      </w:r>
      <w:proofErr w:type="spellStart"/>
      <w:r>
        <w:rPr>
          <w:sz w:val="24"/>
          <w:szCs w:val="24"/>
        </w:rPr>
        <w:t>Np</w:t>
      </w:r>
      <w:proofErr w:type="spellEnd"/>
      <w:r>
        <w:rPr>
          <w:sz w:val="24"/>
          <w:szCs w:val="24"/>
        </w:rPr>
        <w:t>. 2013.</w:t>
      </w:r>
      <w:proofErr w:type="gramEnd"/>
      <w:r>
        <w:rPr>
          <w:sz w:val="24"/>
          <w:szCs w:val="24"/>
        </w:rPr>
        <w:t xml:space="preserve"> </w:t>
      </w:r>
      <w:proofErr w:type="gramStart"/>
      <w:r>
        <w:rPr>
          <w:sz w:val="24"/>
          <w:szCs w:val="24"/>
        </w:rPr>
        <w:t>Web.</w:t>
      </w:r>
      <w:proofErr w:type="gramEnd"/>
      <w:r>
        <w:rPr>
          <w:sz w:val="24"/>
          <w:szCs w:val="24"/>
        </w:rPr>
        <w:t xml:space="preserve"> 4 June 2013</w:t>
      </w:r>
    </w:p>
    <w:p w:rsidR="00C15613" w:rsidRDefault="00D10FD5" w:rsidP="00201AC8">
      <w:pPr>
        <w:spacing w:line="420" w:lineRule="auto"/>
        <w:ind w:left="720"/>
        <w:rPr>
          <w:sz w:val="24"/>
          <w:szCs w:val="24"/>
        </w:rPr>
      </w:pPr>
      <w:r>
        <w:rPr>
          <w:sz w:val="24"/>
          <w:szCs w:val="24"/>
        </w:rPr>
        <w:t>&lt;</w:t>
      </w:r>
      <w:r w:rsidRPr="00D10FD5">
        <w:t xml:space="preserve"> </w:t>
      </w:r>
      <w:r w:rsidRPr="00D10FD5">
        <w:rPr>
          <w:sz w:val="24"/>
          <w:szCs w:val="24"/>
        </w:rPr>
        <w:t>http://www.rmfi.org/projects/south-platte-hayman-burn-area-restoration-project</w:t>
      </w:r>
      <w:r>
        <w:rPr>
          <w:sz w:val="24"/>
          <w:szCs w:val="24"/>
        </w:rPr>
        <w:t>&gt;</w:t>
      </w:r>
    </w:p>
    <w:p w:rsidR="00C15613" w:rsidRDefault="0016015F" w:rsidP="00201AC8">
      <w:pPr>
        <w:spacing w:line="420" w:lineRule="auto"/>
        <w:ind w:left="720" w:hanging="720"/>
        <w:rPr>
          <w:sz w:val="24"/>
          <w:szCs w:val="24"/>
        </w:rPr>
      </w:pPr>
      <w:r>
        <w:rPr>
          <w:sz w:val="24"/>
          <w:szCs w:val="24"/>
        </w:rPr>
        <w:t>“</w:t>
      </w:r>
      <w:proofErr w:type="spellStart"/>
      <w:r w:rsidRPr="0016015F">
        <w:rPr>
          <w:sz w:val="24"/>
          <w:szCs w:val="24"/>
        </w:rPr>
        <w:t>Revegetation</w:t>
      </w:r>
      <w:proofErr w:type="spellEnd"/>
      <w:r>
        <w:rPr>
          <w:sz w:val="24"/>
          <w:szCs w:val="24"/>
        </w:rPr>
        <w:t xml:space="preserve">” </w:t>
      </w:r>
      <w:r w:rsidRPr="0016015F">
        <w:rPr>
          <w:i/>
          <w:sz w:val="24"/>
          <w:szCs w:val="24"/>
        </w:rPr>
        <w:t>Integrated Weed Control Project</w:t>
      </w:r>
      <w:r>
        <w:rPr>
          <w:i/>
          <w:sz w:val="24"/>
          <w:szCs w:val="24"/>
        </w:rPr>
        <w:t xml:space="preserve">. </w:t>
      </w:r>
      <w:proofErr w:type="gramStart"/>
      <w:r w:rsidRPr="0016015F">
        <w:rPr>
          <w:sz w:val="24"/>
          <w:szCs w:val="24"/>
        </w:rPr>
        <w:t>Washington State University.</w:t>
      </w:r>
      <w:proofErr w:type="gramEnd"/>
      <w:r w:rsidRPr="0016015F">
        <w:rPr>
          <w:sz w:val="24"/>
          <w:szCs w:val="24"/>
        </w:rPr>
        <w:t xml:space="preserve"> </w:t>
      </w:r>
      <w:proofErr w:type="gramStart"/>
      <w:r>
        <w:rPr>
          <w:sz w:val="24"/>
          <w:szCs w:val="24"/>
        </w:rPr>
        <w:t xml:space="preserve">Na. </w:t>
      </w:r>
      <w:proofErr w:type="spellStart"/>
      <w:r>
        <w:rPr>
          <w:sz w:val="24"/>
          <w:szCs w:val="24"/>
        </w:rPr>
        <w:t>Np</w:t>
      </w:r>
      <w:proofErr w:type="spellEnd"/>
      <w:r>
        <w:rPr>
          <w:sz w:val="24"/>
          <w:szCs w:val="24"/>
        </w:rPr>
        <w:t>. 2013.</w:t>
      </w:r>
      <w:proofErr w:type="gramEnd"/>
      <w:r>
        <w:rPr>
          <w:sz w:val="24"/>
          <w:szCs w:val="24"/>
        </w:rPr>
        <w:t xml:space="preserve"> </w:t>
      </w:r>
      <w:proofErr w:type="gramStart"/>
      <w:r>
        <w:rPr>
          <w:sz w:val="24"/>
          <w:szCs w:val="24"/>
        </w:rPr>
        <w:t>Web.</w:t>
      </w:r>
      <w:proofErr w:type="gramEnd"/>
      <w:r>
        <w:rPr>
          <w:sz w:val="24"/>
          <w:szCs w:val="24"/>
        </w:rPr>
        <w:t xml:space="preserve"> 4 June 2013. &lt;</w:t>
      </w:r>
      <w:r w:rsidRPr="0016015F">
        <w:t xml:space="preserve"> </w:t>
      </w:r>
      <w:hyperlink r:id="rId14" w:history="1">
        <w:r w:rsidRPr="0016015F">
          <w:rPr>
            <w:rStyle w:val="Hyperlink"/>
            <w:color w:val="auto"/>
            <w:sz w:val="24"/>
            <w:szCs w:val="24"/>
            <w:u w:val="none"/>
          </w:rPr>
          <w:t>http://invasives.wsu.edu/Revegetation.htm</w:t>
        </w:r>
      </w:hyperlink>
      <w:r w:rsidRPr="0016015F">
        <w:rPr>
          <w:sz w:val="24"/>
          <w:szCs w:val="24"/>
        </w:rPr>
        <w:t>&gt;</w:t>
      </w:r>
    </w:p>
    <w:p w:rsidR="00201AC8" w:rsidRDefault="00201AC8" w:rsidP="00201AC8">
      <w:pPr>
        <w:spacing w:line="420" w:lineRule="auto"/>
        <w:rPr>
          <w:rFonts w:cs="TimesNewRoman"/>
          <w:sz w:val="24"/>
          <w:szCs w:val="24"/>
        </w:rPr>
      </w:pPr>
      <w:r w:rsidRPr="00201AC8">
        <w:rPr>
          <w:rFonts w:cs="TimesNewRoman"/>
          <w:sz w:val="24"/>
          <w:szCs w:val="24"/>
        </w:rPr>
        <w:t xml:space="preserve">Miller, Margret M., Miller Joseph W., </w:t>
      </w:r>
      <w:r w:rsidRPr="00201AC8">
        <w:rPr>
          <w:rFonts w:cs="TimesNewRoman"/>
          <w:i/>
          <w:sz w:val="24"/>
          <w:szCs w:val="24"/>
        </w:rPr>
        <w:t xml:space="preserve">Suggested </w:t>
      </w:r>
      <w:proofErr w:type="spellStart"/>
      <w:r w:rsidRPr="00201AC8">
        <w:rPr>
          <w:rFonts w:cs="TimesNewRoman"/>
          <w:i/>
          <w:sz w:val="24"/>
          <w:szCs w:val="24"/>
        </w:rPr>
        <w:t>Revegetation</w:t>
      </w:r>
      <w:proofErr w:type="spellEnd"/>
      <w:r w:rsidRPr="00201AC8">
        <w:rPr>
          <w:rFonts w:cs="TimesNewRoman"/>
          <w:i/>
          <w:sz w:val="24"/>
          <w:szCs w:val="24"/>
        </w:rPr>
        <w:t xml:space="preserve"> Practices</w:t>
      </w:r>
      <w:r>
        <w:rPr>
          <w:rFonts w:cs="TimesNewRoman"/>
          <w:i/>
          <w:sz w:val="24"/>
          <w:szCs w:val="24"/>
        </w:rPr>
        <w:t xml:space="preserve">. </w:t>
      </w:r>
      <w:proofErr w:type="spellStart"/>
      <w:proofErr w:type="gramStart"/>
      <w:r>
        <w:rPr>
          <w:rFonts w:cs="TimesNewRoman"/>
          <w:sz w:val="24"/>
          <w:szCs w:val="24"/>
        </w:rPr>
        <w:t>Bellvue</w:t>
      </w:r>
      <w:proofErr w:type="spellEnd"/>
      <w:r>
        <w:rPr>
          <w:rFonts w:cs="TimesNewRoman"/>
          <w:sz w:val="24"/>
          <w:szCs w:val="24"/>
        </w:rPr>
        <w:t>.</w:t>
      </w:r>
      <w:proofErr w:type="gramEnd"/>
      <w:r>
        <w:rPr>
          <w:rFonts w:cs="TimesNewRoman"/>
          <w:sz w:val="24"/>
          <w:szCs w:val="24"/>
        </w:rPr>
        <w:t xml:space="preserve"> </w:t>
      </w:r>
      <w:proofErr w:type="spellStart"/>
      <w:proofErr w:type="gramStart"/>
      <w:r>
        <w:rPr>
          <w:rFonts w:cs="TimesNewRoman"/>
          <w:sz w:val="24"/>
          <w:szCs w:val="24"/>
        </w:rPr>
        <w:t>Np</w:t>
      </w:r>
      <w:proofErr w:type="spellEnd"/>
      <w:r>
        <w:rPr>
          <w:rFonts w:cs="TimesNewRoman"/>
          <w:sz w:val="24"/>
          <w:szCs w:val="24"/>
        </w:rPr>
        <w:t>. June 1977.</w:t>
      </w:r>
      <w:proofErr w:type="gramEnd"/>
    </w:p>
    <w:p w:rsidR="00C15613" w:rsidRPr="00201AC8" w:rsidRDefault="00201AC8" w:rsidP="00201AC8">
      <w:pPr>
        <w:spacing w:line="420" w:lineRule="auto"/>
        <w:ind w:left="720"/>
        <w:rPr>
          <w:rFonts w:cs="TimesNewRoman"/>
          <w:sz w:val="24"/>
          <w:szCs w:val="24"/>
        </w:rPr>
      </w:pPr>
      <w:proofErr w:type="gramStart"/>
      <w:r>
        <w:rPr>
          <w:rFonts w:cs="TimesNewRoman"/>
          <w:sz w:val="24"/>
          <w:szCs w:val="24"/>
        </w:rPr>
        <w:t>Web.</w:t>
      </w:r>
      <w:proofErr w:type="gramEnd"/>
      <w:r>
        <w:rPr>
          <w:rFonts w:cs="TimesNewRoman"/>
          <w:sz w:val="24"/>
          <w:szCs w:val="24"/>
        </w:rPr>
        <w:t xml:space="preserve"> 4 June 2013. &lt;</w:t>
      </w:r>
      <w:hyperlink r:id="rId15" w:history="1">
        <w:r w:rsidRPr="00201AC8">
          <w:rPr>
            <w:rStyle w:val="Hyperlink"/>
            <w:rFonts w:cs="TimesNewRoman"/>
            <w:color w:val="auto"/>
            <w:sz w:val="24"/>
            <w:szCs w:val="24"/>
            <w:u w:val="none"/>
          </w:rPr>
          <w:t>http://www.northcascades.org/articles/Miller_Revegetation_Practices.pdf</w:t>
        </w:r>
      </w:hyperlink>
      <w:r>
        <w:rPr>
          <w:rFonts w:cs="TimesNewRoman"/>
          <w:sz w:val="24"/>
          <w:szCs w:val="24"/>
        </w:rPr>
        <w:t>&gt;</w:t>
      </w:r>
    </w:p>
    <w:p w:rsidR="00201AC8" w:rsidRPr="00201AC8" w:rsidRDefault="00201AC8" w:rsidP="00201AC8">
      <w:pPr>
        <w:spacing w:line="420" w:lineRule="auto"/>
        <w:rPr>
          <w:sz w:val="24"/>
          <w:szCs w:val="24"/>
        </w:rPr>
      </w:pPr>
    </w:p>
    <w:sectPr w:rsidR="00201AC8" w:rsidRPr="00201AC8" w:rsidSect="00170EAC">
      <w:head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F3" w:rsidRDefault="00EF40F3" w:rsidP="00FF5D4E">
      <w:pPr>
        <w:spacing w:after="0" w:line="240" w:lineRule="auto"/>
      </w:pPr>
      <w:r>
        <w:separator/>
      </w:r>
    </w:p>
  </w:endnote>
  <w:endnote w:type="continuationSeparator" w:id="0">
    <w:p w:rsidR="00EF40F3" w:rsidRDefault="00EF40F3" w:rsidP="00FF5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F3" w:rsidRDefault="00EF40F3" w:rsidP="00FF5D4E">
      <w:pPr>
        <w:spacing w:after="0" w:line="240" w:lineRule="auto"/>
      </w:pPr>
      <w:r>
        <w:separator/>
      </w:r>
    </w:p>
  </w:footnote>
  <w:footnote w:type="continuationSeparator" w:id="0">
    <w:p w:rsidR="00EF40F3" w:rsidRDefault="00EF40F3" w:rsidP="00FF5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696378"/>
      <w:docPartObj>
        <w:docPartGallery w:val="Page Numbers (Top of Page)"/>
        <w:docPartUnique/>
      </w:docPartObj>
    </w:sdtPr>
    <w:sdtEndPr>
      <w:rPr>
        <w:noProof/>
      </w:rPr>
    </w:sdtEndPr>
    <w:sdtContent>
      <w:p w:rsidR="00FF5D4E" w:rsidRDefault="00FF5D4E">
        <w:pPr>
          <w:pStyle w:val="Header"/>
          <w:jc w:val="right"/>
        </w:pPr>
        <w:r>
          <w:t xml:space="preserve">Arkin </w:t>
        </w:r>
        <w:r w:rsidR="008B5FBC">
          <w:fldChar w:fldCharType="begin"/>
        </w:r>
        <w:r>
          <w:instrText xml:space="preserve"> PAGE   \* MERGEFORMAT </w:instrText>
        </w:r>
        <w:r w:rsidR="008B5FBC">
          <w:fldChar w:fldCharType="separate"/>
        </w:r>
        <w:r w:rsidR="00B654EA">
          <w:rPr>
            <w:noProof/>
          </w:rPr>
          <w:t>1</w:t>
        </w:r>
        <w:r w:rsidR="008B5FBC">
          <w:rPr>
            <w:noProof/>
          </w:rPr>
          <w:fldChar w:fldCharType="end"/>
        </w:r>
      </w:p>
    </w:sdtContent>
  </w:sdt>
  <w:p w:rsidR="00FF5D4E" w:rsidRDefault="00FF5D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0EAC"/>
    <w:rsid w:val="0016015F"/>
    <w:rsid w:val="00170EAC"/>
    <w:rsid w:val="00201AC8"/>
    <w:rsid w:val="00316C5C"/>
    <w:rsid w:val="0036121C"/>
    <w:rsid w:val="003944C2"/>
    <w:rsid w:val="003A263D"/>
    <w:rsid w:val="004A79A0"/>
    <w:rsid w:val="004C60D4"/>
    <w:rsid w:val="004F6841"/>
    <w:rsid w:val="005A1371"/>
    <w:rsid w:val="007261D4"/>
    <w:rsid w:val="0075612B"/>
    <w:rsid w:val="007D2740"/>
    <w:rsid w:val="007E63E7"/>
    <w:rsid w:val="00807B5B"/>
    <w:rsid w:val="0082228A"/>
    <w:rsid w:val="00841B06"/>
    <w:rsid w:val="0087382B"/>
    <w:rsid w:val="008B5FBC"/>
    <w:rsid w:val="008F4EE4"/>
    <w:rsid w:val="009442FB"/>
    <w:rsid w:val="009560F4"/>
    <w:rsid w:val="009F1288"/>
    <w:rsid w:val="00A15456"/>
    <w:rsid w:val="00A34964"/>
    <w:rsid w:val="00B654EA"/>
    <w:rsid w:val="00C15613"/>
    <w:rsid w:val="00C373C9"/>
    <w:rsid w:val="00C94129"/>
    <w:rsid w:val="00D10FD5"/>
    <w:rsid w:val="00D64FF0"/>
    <w:rsid w:val="00DB4091"/>
    <w:rsid w:val="00DB5383"/>
    <w:rsid w:val="00ED6A4C"/>
    <w:rsid w:val="00EF40F3"/>
    <w:rsid w:val="00F10427"/>
    <w:rsid w:val="00FE455C"/>
    <w:rsid w:val="00FF5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0EA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70EAC"/>
    <w:rPr>
      <w:rFonts w:eastAsiaTheme="minorEastAsia"/>
      <w:lang w:eastAsia="ja-JP"/>
    </w:rPr>
  </w:style>
  <w:style w:type="paragraph" w:styleId="BalloonText">
    <w:name w:val="Balloon Text"/>
    <w:basedOn w:val="Normal"/>
    <w:link w:val="BalloonTextChar"/>
    <w:uiPriority w:val="99"/>
    <w:semiHidden/>
    <w:unhideWhenUsed/>
    <w:rsid w:val="0017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EAC"/>
    <w:rPr>
      <w:rFonts w:ascii="Tahoma" w:hAnsi="Tahoma" w:cs="Tahoma"/>
      <w:sz w:val="16"/>
      <w:szCs w:val="16"/>
    </w:rPr>
  </w:style>
  <w:style w:type="character" w:styleId="Hyperlink">
    <w:name w:val="Hyperlink"/>
    <w:basedOn w:val="DefaultParagraphFont"/>
    <w:uiPriority w:val="99"/>
    <w:unhideWhenUsed/>
    <w:rsid w:val="00FF5D4E"/>
    <w:rPr>
      <w:color w:val="0000FF" w:themeColor="hyperlink"/>
      <w:u w:val="single"/>
    </w:rPr>
  </w:style>
  <w:style w:type="paragraph" w:styleId="Header">
    <w:name w:val="header"/>
    <w:basedOn w:val="Normal"/>
    <w:link w:val="HeaderChar"/>
    <w:uiPriority w:val="99"/>
    <w:unhideWhenUsed/>
    <w:rsid w:val="00FF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D4E"/>
  </w:style>
  <w:style w:type="paragraph" w:styleId="Footer">
    <w:name w:val="footer"/>
    <w:basedOn w:val="Normal"/>
    <w:link w:val="FooterChar"/>
    <w:uiPriority w:val="99"/>
    <w:unhideWhenUsed/>
    <w:rsid w:val="00FF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D4E"/>
  </w:style>
  <w:style w:type="character" w:styleId="FollowedHyperlink">
    <w:name w:val="FollowedHyperlink"/>
    <w:basedOn w:val="DefaultParagraphFont"/>
    <w:uiPriority w:val="99"/>
    <w:semiHidden/>
    <w:unhideWhenUsed/>
    <w:rsid w:val="007261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0EA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70EAC"/>
    <w:rPr>
      <w:rFonts w:eastAsiaTheme="minorEastAsia"/>
      <w:lang w:eastAsia="ja-JP"/>
    </w:rPr>
  </w:style>
  <w:style w:type="paragraph" w:styleId="BalloonText">
    <w:name w:val="Balloon Text"/>
    <w:basedOn w:val="Normal"/>
    <w:link w:val="BalloonTextChar"/>
    <w:uiPriority w:val="99"/>
    <w:semiHidden/>
    <w:unhideWhenUsed/>
    <w:rsid w:val="0017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EAC"/>
    <w:rPr>
      <w:rFonts w:ascii="Tahoma" w:hAnsi="Tahoma" w:cs="Tahoma"/>
      <w:sz w:val="16"/>
      <w:szCs w:val="16"/>
    </w:rPr>
  </w:style>
  <w:style w:type="character" w:styleId="Hyperlink">
    <w:name w:val="Hyperlink"/>
    <w:basedOn w:val="DefaultParagraphFont"/>
    <w:uiPriority w:val="99"/>
    <w:unhideWhenUsed/>
    <w:rsid w:val="00FF5D4E"/>
    <w:rPr>
      <w:color w:val="0000FF" w:themeColor="hyperlink"/>
      <w:u w:val="single"/>
    </w:rPr>
  </w:style>
  <w:style w:type="paragraph" w:styleId="Header">
    <w:name w:val="header"/>
    <w:basedOn w:val="Normal"/>
    <w:link w:val="HeaderChar"/>
    <w:uiPriority w:val="99"/>
    <w:unhideWhenUsed/>
    <w:rsid w:val="00FF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D4E"/>
  </w:style>
  <w:style w:type="paragraph" w:styleId="Footer">
    <w:name w:val="footer"/>
    <w:basedOn w:val="Normal"/>
    <w:link w:val="FooterChar"/>
    <w:uiPriority w:val="99"/>
    <w:unhideWhenUsed/>
    <w:rsid w:val="00FF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D4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wsconnect.ekosystem.us/Project/170/146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wsconnect.ekosystem.us/Project/170/168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cb.wa.gov/detail.asp?weed=44" TargetMode="External"/><Relationship Id="rId5" Type="http://schemas.openxmlformats.org/officeDocument/2006/relationships/webSettings" Target="webSettings.xml"/><Relationship Id="rId15" Type="http://schemas.openxmlformats.org/officeDocument/2006/relationships/hyperlink" Target="http://www.northcascades.org/articles/Miller_Revegetation_Practices.pdf" TargetMode="External"/><Relationship Id="rId10" Type="http://schemas.openxmlformats.org/officeDocument/2006/relationships/hyperlink" Target="http://ahdictionary.com/word/search.html?q=climax+community"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nvasives.wsu.edu/Reveget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2013-06-06T00:00:00</PublishDate>
  <Abstract/>
  <CompanyAddress>Environmental Engineering Project
</CompanyAddress>
  <CompanyPhone>Mr. Lonsdale</CompanyPhone>
  <CompanyFax>North Mason High School</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0F75D4-3DB6-4E76-852F-697B7854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1380</Words>
  <Characters>7871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Environmental Engineering Project</vt:lpstr>
    </vt:vector>
  </TitlesOfParts>
  <Company>Physics B</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Engineering Project</dc:title>
  <dc:creator>By Samantha Arkin</dc:creator>
  <cp:lastModifiedBy>Matthew Lonsdale</cp:lastModifiedBy>
  <cp:revision>2</cp:revision>
  <dcterms:created xsi:type="dcterms:W3CDTF">2013-06-06T15:19:00Z</dcterms:created>
  <dcterms:modified xsi:type="dcterms:W3CDTF">2013-06-06T15:19:00Z</dcterms:modified>
</cp:coreProperties>
</file>